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BF" w:rsidRDefault="002D60BF" w:rsidP="002D60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  <w:r w:rsidRPr="004B54CC">
        <w:rPr>
          <w:rFonts w:ascii="Times New Roman" w:hAnsi="Times New Roman" w:cs="Times New Roman"/>
          <w:b/>
          <w:sz w:val="24"/>
          <w:szCs w:val="24"/>
          <w:lang w:val="ro-RO"/>
        </w:rPr>
        <w:t>BAREM DE EVALUARE</w:t>
      </w:r>
    </w:p>
    <w:p w:rsidR="002D60BF" w:rsidRDefault="002D60BF" w:rsidP="002D60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D60BF" w:rsidRPr="007F71FD" w:rsidRDefault="002D60BF" w:rsidP="002D6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F71FD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SUBIECTUL I - </w:t>
      </w:r>
      <w:r w:rsidRPr="007F71F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  <w:t>COMPRÉHENSION DE L’ÉCRIT / 25p.</w:t>
      </w:r>
      <w:r w:rsidRPr="007F71FD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</w:p>
    <w:p w:rsidR="002D60BF" w:rsidRDefault="002D60BF" w:rsidP="002D60BF">
      <w:pPr>
        <w:pStyle w:val="Default"/>
        <w:spacing w:after="63"/>
        <w:rPr>
          <w:b/>
        </w:rPr>
      </w:pPr>
      <w:r>
        <w:rPr>
          <w:b/>
          <w:bCs/>
        </w:rPr>
        <w:t>1</w:t>
      </w:r>
      <w:r w:rsidRPr="00DE0B8D">
        <w:rPr>
          <w:bCs/>
        </w:rPr>
        <w:t xml:space="preserve">. </w:t>
      </w:r>
      <w:r>
        <w:rPr>
          <w:b/>
        </w:rPr>
        <w:t>A</w:t>
      </w:r>
      <w:r>
        <w:t xml:space="preserve"> - b; </w:t>
      </w:r>
      <w:r>
        <w:rPr>
          <w:b/>
        </w:rPr>
        <w:t>B</w:t>
      </w:r>
      <w:r>
        <w:t xml:space="preserve"> - c </w:t>
      </w:r>
      <w:r w:rsidRPr="00DE0B8D">
        <w:rPr>
          <w:b/>
        </w:rPr>
        <w:t>/ 3p. (2 x 1,50p.)</w:t>
      </w:r>
    </w:p>
    <w:p w:rsidR="002D60BF" w:rsidRPr="00111A01" w:rsidRDefault="002D60BF" w:rsidP="002D60BF">
      <w:pPr>
        <w:pStyle w:val="Default"/>
        <w:spacing w:after="63"/>
        <w:rPr>
          <w:b/>
        </w:rPr>
      </w:pPr>
      <w:r>
        <w:rPr>
          <w:b/>
        </w:rPr>
        <w:t>2. 4 x 4 =16p.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1276"/>
        <w:gridCol w:w="1553"/>
      </w:tblGrid>
      <w:tr w:rsidR="002D60BF" w:rsidRPr="004F2C8F" w:rsidTr="001E1AA3">
        <w:tc>
          <w:tcPr>
            <w:tcW w:w="6799" w:type="dxa"/>
          </w:tcPr>
          <w:p w:rsidR="002D60BF" w:rsidRPr="004F2C8F" w:rsidRDefault="002D60BF" w:rsidP="001E1A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</w:tcPr>
          <w:p w:rsidR="002D60BF" w:rsidRPr="004F2C8F" w:rsidRDefault="002D60BF" w:rsidP="001E1A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2C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VRAI</w:t>
            </w:r>
          </w:p>
        </w:tc>
        <w:tc>
          <w:tcPr>
            <w:tcW w:w="1553" w:type="dxa"/>
          </w:tcPr>
          <w:p w:rsidR="002D60BF" w:rsidRPr="004F2C8F" w:rsidRDefault="002D60BF" w:rsidP="001E1A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4F2C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FAUX</w:t>
            </w:r>
          </w:p>
        </w:tc>
      </w:tr>
      <w:tr w:rsidR="002D60BF" w:rsidRPr="004F2C8F" w:rsidTr="001E1AA3">
        <w:tc>
          <w:tcPr>
            <w:tcW w:w="6799" w:type="dxa"/>
          </w:tcPr>
          <w:p w:rsidR="002D60BF" w:rsidRDefault="002D60BF" w:rsidP="001E1AA3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4F2C8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Les maires ne peuvent pas autoriser l’ouverture des magasins le dimanche.</w:t>
            </w:r>
          </w:p>
          <w:p w:rsidR="002D60BF" w:rsidRPr="004F2C8F" w:rsidRDefault="002D60BF" w:rsidP="001E1A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DE0B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o-RO"/>
              </w:rPr>
              <w:t>Justification</w:t>
            </w:r>
            <w:r w:rsidRPr="00DE0B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DE0B8D">
              <w:rPr>
                <w:rFonts w:ascii="Times New Roman" w:hAnsi="Times New Roman" w:cs="Times New Roman"/>
                <w:b/>
                <w:sz w:val="24"/>
                <w:szCs w:val="24"/>
              </w:rPr>
              <w:t>Cette loi donne aussi le pouvoir aux maires d’autoriser l’ouverture des magasins.</w:t>
            </w:r>
          </w:p>
        </w:tc>
        <w:tc>
          <w:tcPr>
            <w:tcW w:w="1276" w:type="dxa"/>
          </w:tcPr>
          <w:p w:rsidR="002D60BF" w:rsidRPr="004F2C8F" w:rsidRDefault="002D60BF" w:rsidP="001E1A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553" w:type="dxa"/>
          </w:tcPr>
          <w:p w:rsidR="002D60BF" w:rsidRPr="004F2C8F" w:rsidRDefault="002D60BF" w:rsidP="001E1A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x</w:t>
            </w:r>
          </w:p>
        </w:tc>
      </w:tr>
      <w:tr w:rsidR="002D60BF" w:rsidRPr="004F2C8F" w:rsidTr="001E1AA3">
        <w:tc>
          <w:tcPr>
            <w:tcW w:w="6799" w:type="dxa"/>
          </w:tcPr>
          <w:p w:rsidR="002D60BF" w:rsidRDefault="002D60BF" w:rsidP="001E1AA3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2.Les employés qui travaillent le dimanche sont mieux payés.</w:t>
            </w:r>
          </w:p>
          <w:p w:rsidR="002D60BF" w:rsidRPr="004F2C8F" w:rsidRDefault="002D60BF" w:rsidP="001E1A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DE0B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o-RO"/>
              </w:rPr>
              <w:t>Justification</w:t>
            </w:r>
            <w:r w:rsidRPr="00DE0B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DE0B8D">
              <w:rPr>
                <w:rFonts w:ascii="Times New Roman" w:hAnsi="Times New Roman" w:cs="Times New Roman"/>
                <w:b/>
                <w:sz w:val="24"/>
                <w:szCs w:val="24"/>
              </w:rPr>
              <w:t>Les employés travaillant le dimanche dans ces zones touristiques gagnent plus d’argent, entre 2 et 3 fois plus que les autres jours de la semaine.</w:t>
            </w:r>
          </w:p>
        </w:tc>
        <w:tc>
          <w:tcPr>
            <w:tcW w:w="1276" w:type="dxa"/>
          </w:tcPr>
          <w:p w:rsidR="002D60BF" w:rsidRPr="004F2C8F" w:rsidRDefault="002D60BF" w:rsidP="001E1A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x</w:t>
            </w:r>
          </w:p>
        </w:tc>
        <w:tc>
          <w:tcPr>
            <w:tcW w:w="1553" w:type="dxa"/>
          </w:tcPr>
          <w:p w:rsidR="002D60BF" w:rsidRDefault="002D60BF" w:rsidP="001E1A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</w:tr>
      <w:tr w:rsidR="002D60BF" w:rsidRPr="004F2C8F" w:rsidTr="001E1AA3">
        <w:tc>
          <w:tcPr>
            <w:tcW w:w="6799" w:type="dxa"/>
          </w:tcPr>
          <w:p w:rsidR="002D60BF" w:rsidRDefault="002D60BF" w:rsidP="001E1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3.Toul le monde fait </w:t>
            </w:r>
            <w:r w:rsidRPr="0094573F">
              <w:rPr>
                <w:rFonts w:ascii="Times New Roman" w:hAnsi="Times New Roman" w:cs="Times New Roman"/>
                <w:sz w:val="24"/>
                <w:szCs w:val="24"/>
              </w:rPr>
              <w:t>des courses en semaine. </w:t>
            </w:r>
          </w:p>
          <w:p w:rsidR="002D60BF" w:rsidRPr="00BD6FF6" w:rsidRDefault="002D60BF" w:rsidP="001E1AA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BD6FF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o-RO"/>
              </w:rPr>
              <w:t>Justification</w:t>
            </w:r>
            <w:r w:rsidRPr="00BD6F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:</w:t>
            </w:r>
            <w:r w:rsidRPr="00BD6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certaines personnes n’ont pas le temps de faire des courses en semaine</w:t>
            </w:r>
          </w:p>
        </w:tc>
        <w:tc>
          <w:tcPr>
            <w:tcW w:w="1276" w:type="dxa"/>
          </w:tcPr>
          <w:p w:rsidR="002D60BF" w:rsidRPr="004F2C8F" w:rsidRDefault="002D60BF" w:rsidP="001E1A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553" w:type="dxa"/>
          </w:tcPr>
          <w:p w:rsidR="002D60BF" w:rsidRDefault="002D60BF" w:rsidP="001E1A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x</w:t>
            </w:r>
          </w:p>
        </w:tc>
      </w:tr>
      <w:tr w:rsidR="002D60BF" w:rsidRPr="004F2C8F" w:rsidTr="001E1AA3">
        <w:tc>
          <w:tcPr>
            <w:tcW w:w="6799" w:type="dxa"/>
          </w:tcPr>
          <w:p w:rsidR="002D60BF" w:rsidRPr="00F67EC1" w:rsidRDefault="002D60BF" w:rsidP="001E1AA3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F67EC1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4.</w:t>
            </w:r>
            <w:r w:rsidRPr="00F67E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 conclusion est qu’un dimanche travaillé est toujours compensé par un jour libre pour pouvoir </w:t>
            </w:r>
            <w:proofErr w:type="spellStart"/>
            <w:r w:rsidRPr="00F67EC1">
              <w:rPr>
                <w:rFonts w:ascii="Times New Roman" w:hAnsi="Times New Roman" w:cs="Times New Roman"/>
                <w:bCs/>
                <w:sz w:val="24"/>
                <w:szCs w:val="24"/>
              </w:rPr>
              <w:t>relationner</w:t>
            </w:r>
            <w:proofErr w:type="spellEnd"/>
            <w:r w:rsidRPr="00F67E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avec les autres.</w:t>
            </w:r>
          </w:p>
          <w:p w:rsidR="002D60BF" w:rsidRPr="00BD6FF6" w:rsidRDefault="002D60BF" w:rsidP="001E1A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FF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o-RO"/>
              </w:rPr>
              <w:t>Justification</w:t>
            </w:r>
            <w:r w:rsidRPr="00BD6F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:</w:t>
            </w:r>
            <w:r w:rsidRPr="00BD6F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 dimanche travaillé n’est pas vraiment compensé par un mardi ou jeudi non travaillé si le critère est la sociabilité, c’est-à-dire les relations avec les autres. </w:t>
            </w:r>
          </w:p>
        </w:tc>
        <w:tc>
          <w:tcPr>
            <w:tcW w:w="1276" w:type="dxa"/>
          </w:tcPr>
          <w:p w:rsidR="002D60BF" w:rsidRPr="004F2C8F" w:rsidRDefault="002D60BF" w:rsidP="001E1A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553" w:type="dxa"/>
          </w:tcPr>
          <w:p w:rsidR="002D60BF" w:rsidRDefault="002D60BF" w:rsidP="001E1A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x</w:t>
            </w:r>
          </w:p>
        </w:tc>
      </w:tr>
    </w:tbl>
    <w:p w:rsidR="002D60BF" w:rsidRDefault="002D60BF" w:rsidP="002D60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60BF" w:rsidRDefault="002D60BF" w:rsidP="002D60BF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385EC2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0130">
        <w:rPr>
          <w:rFonts w:ascii="Times New Roman" w:hAnsi="Times New Roman" w:cs="Times New Roman"/>
          <w:sz w:val="24"/>
          <w:szCs w:val="24"/>
        </w:rPr>
        <w:t>Certains magasins donnent même une prime pour employer une garde d’enfants pendant que leurs parents travaillent.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13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Orice formulare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corect</w:t>
      </w:r>
      <w:r w:rsidRPr="006D013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ă în acest sens</w:t>
      </w:r>
      <w:r w:rsidRPr="006D0130">
        <w:rPr>
          <w:rFonts w:ascii="Times New Roman" w:hAnsi="Times New Roman" w:cs="Times New Roman"/>
          <w:sz w:val="24"/>
          <w:szCs w:val="24"/>
          <w:u w:val="single"/>
          <w:lang w:val="ro-RO"/>
        </w:rPr>
        <w:t>.</w:t>
      </w:r>
      <w:r w:rsidRPr="00C7134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7134D">
        <w:rPr>
          <w:rFonts w:ascii="Times New Roman" w:hAnsi="Times New Roman" w:cs="Times New Roman"/>
          <w:b/>
          <w:sz w:val="24"/>
          <w:szCs w:val="24"/>
          <w:lang w:val="ro-RO"/>
        </w:rPr>
        <w:t>/ 3p.</w:t>
      </w:r>
    </w:p>
    <w:p w:rsidR="002D60BF" w:rsidRDefault="002D60BF" w:rsidP="002D60B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D0130">
        <w:rPr>
          <w:rFonts w:ascii="Times New Roman" w:hAnsi="Times New Roman" w:cs="Times New Roman"/>
          <w:b/>
          <w:sz w:val="24"/>
          <w:szCs w:val="24"/>
          <w:lang w:val="ro-RO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Pr="00746708">
        <w:rPr>
          <w:rFonts w:ascii="Times New Roman" w:hAnsi="Times New Roman" w:cs="Times New Roman"/>
          <w:sz w:val="24"/>
          <w:szCs w:val="24"/>
          <w:lang w:val="ro-RO"/>
        </w:rPr>
        <w:t xml:space="preserve">a dimension </w:t>
      </w:r>
      <w:r w:rsidRPr="00746708">
        <w:rPr>
          <w:rFonts w:ascii="Times New Roman" w:hAnsi="Times New Roman" w:cs="Times New Roman"/>
          <w:sz w:val="24"/>
          <w:szCs w:val="24"/>
        </w:rPr>
        <w:t>religieuse</w:t>
      </w:r>
      <w:r>
        <w:rPr>
          <w:rFonts w:ascii="Times New Roman" w:hAnsi="Times New Roman" w:cs="Times New Roman"/>
          <w:sz w:val="24"/>
          <w:szCs w:val="24"/>
        </w:rPr>
        <w:t xml:space="preserve">, la famille. </w:t>
      </w:r>
      <w:r w:rsidRPr="00C7134D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Orice formulare corectă în acest sens</w:t>
      </w:r>
      <w:r w:rsidRPr="00C7134D">
        <w:rPr>
          <w:rFonts w:ascii="Times New Roman" w:hAnsi="Times New Roman" w:cs="Times New Roman"/>
          <w:sz w:val="24"/>
          <w:szCs w:val="24"/>
          <w:u w:val="single"/>
          <w:lang w:val="ro-RO"/>
        </w:rPr>
        <w:t>.</w:t>
      </w:r>
      <w:r w:rsidRPr="00C7134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3p.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(2 x 1,50p.)</w:t>
      </w:r>
    </w:p>
    <w:p w:rsidR="002D60BF" w:rsidRPr="006D0130" w:rsidRDefault="002D60BF" w:rsidP="002D60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D60BF" w:rsidRDefault="002D60BF" w:rsidP="002D60B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5AF9">
        <w:rPr>
          <w:rFonts w:ascii="Times New Roman" w:hAnsi="Times New Roman" w:cs="Times New Roman"/>
          <w:b/>
          <w:bCs/>
          <w:sz w:val="24"/>
          <w:szCs w:val="24"/>
        </w:rPr>
        <w:t xml:space="preserve">SUBIECTUL II - </w:t>
      </w:r>
      <w:r w:rsidRPr="00345AF9">
        <w:rPr>
          <w:rFonts w:ascii="Times New Roman" w:hAnsi="Times New Roman" w:cs="Times New Roman"/>
          <w:b/>
          <w:bCs/>
          <w:sz w:val="24"/>
          <w:szCs w:val="24"/>
          <w:u w:val="single"/>
        </w:rPr>
        <w:t>STRUCTURES LINGUISTIQUES / 25p.</w:t>
      </w:r>
    </w:p>
    <w:p w:rsidR="002D60BF" w:rsidRDefault="002D60BF" w:rsidP="002D60B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/ 8p.</w:t>
      </w:r>
    </w:p>
    <w:p w:rsidR="002D60BF" w:rsidRPr="00A25607" w:rsidRDefault="002D60BF" w:rsidP="002D60BF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25607">
        <w:rPr>
          <w:rFonts w:ascii="Times New Roman" w:hAnsi="Times New Roman" w:cs="Times New Roman"/>
          <w:bCs/>
          <w:sz w:val="24"/>
          <w:szCs w:val="24"/>
        </w:rPr>
        <w:t>a.imparfait</w:t>
      </w:r>
      <w:proofErr w:type="spellEnd"/>
      <w:r w:rsidRPr="00A25607"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 w:rsidRPr="00A25607">
        <w:rPr>
          <w:rFonts w:ascii="Times New Roman" w:hAnsi="Times New Roman" w:cs="Times New Roman"/>
          <w:bCs/>
          <w:sz w:val="24"/>
          <w:szCs w:val="24"/>
        </w:rPr>
        <w:t>b.plus</w:t>
      </w:r>
      <w:proofErr w:type="spellEnd"/>
      <w:r w:rsidRPr="00A25607">
        <w:rPr>
          <w:rFonts w:ascii="Times New Roman" w:hAnsi="Times New Roman" w:cs="Times New Roman"/>
          <w:bCs/>
          <w:sz w:val="24"/>
          <w:szCs w:val="24"/>
        </w:rPr>
        <w:t xml:space="preserve">-que-parfait;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c.imparfait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d.plus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-que-parfait / </w:t>
      </w:r>
      <w:r w:rsidRPr="005730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Răspuns liber.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 xml:space="preserve"> </w:t>
      </w:r>
      <w:r w:rsidRPr="00C7134D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Orice formulare corectă în acest sens</w:t>
      </w:r>
      <w:r w:rsidRPr="00C7134D">
        <w:rPr>
          <w:rFonts w:ascii="Times New Roman" w:hAnsi="Times New Roman" w:cs="Times New Roman"/>
          <w:sz w:val="24"/>
          <w:szCs w:val="24"/>
          <w:u w:val="single"/>
          <w:lang w:val="ro-RO"/>
        </w:rPr>
        <w:t>.</w:t>
      </w:r>
    </w:p>
    <w:p w:rsidR="002D60BF" w:rsidRPr="006F486F" w:rsidRDefault="002D60BF" w:rsidP="002D60B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6F486F">
        <w:rPr>
          <w:rFonts w:ascii="Times New Roman" w:hAnsi="Times New Roman" w:cs="Times New Roman"/>
          <w:b/>
          <w:bCs/>
          <w:sz w:val="24"/>
          <w:szCs w:val="24"/>
        </w:rPr>
        <w:t>/ 8p.</w:t>
      </w:r>
    </w:p>
    <w:p w:rsidR="002D60BF" w:rsidRDefault="002D60BF" w:rsidP="002D60BF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lastRenderedPageBreak/>
        <w:t>a.</w:t>
      </w:r>
      <w:r w:rsidRPr="006F486F">
        <w:rPr>
          <w:rFonts w:ascii="Times New Roman" w:hAnsi="Times New Roman" w:cs="Times New Roman"/>
          <w:bCs/>
          <w:sz w:val="24"/>
          <w:szCs w:val="24"/>
        </w:rPr>
        <w:t>Voici</w:t>
      </w:r>
      <w:proofErr w:type="spellEnd"/>
      <w:r w:rsidRPr="006F48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486F">
        <w:rPr>
          <w:rFonts w:ascii="Times New Roman" w:hAnsi="Times New Roman" w:cs="Times New Roman"/>
          <w:b/>
          <w:bCs/>
          <w:sz w:val="24"/>
          <w:szCs w:val="24"/>
        </w:rPr>
        <w:t>la maison la plus belle du village.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>
        <w:rPr>
          <w:rFonts w:ascii="Times New Roman" w:hAnsi="Times New Roman" w:cs="Times New Roman"/>
          <w:bCs/>
          <w:sz w:val="24"/>
          <w:szCs w:val="24"/>
        </w:rPr>
        <w:t xml:space="preserve">Voici </w:t>
      </w:r>
      <w:r w:rsidRPr="006F486F">
        <w:rPr>
          <w:rFonts w:ascii="Times New Roman" w:hAnsi="Times New Roman" w:cs="Times New Roman"/>
          <w:b/>
          <w:bCs/>
          <w:sz w:val="24"/>
          <w:szCs w:val="24"/>
        </w:rPr>
        <w:t xml:space="preserve">la plus belle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maison </w:t>
      </w:r>
      <w:r w:rsidRPr="006F486F">
        <w:rPr>
          <w:rFonts w:ascii="Times New Roman" w:hAnsi="Times New Roman" w:cs="Times New Roman"/>
          <w:b/>
          <w:bCs/>
          <w:sz w:val="24"/>
          <w:szCs w:val="24"/>
        </w:rPr>
        <w:t>du village.</w:t>
      </w:r>
    </w:p>
    <w:p w:rsidR="002D60BF" w:rsidRPr="0078508E" w:rsidRDefault="002D60BF" w:rsidP="002D60BF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b.C’est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486F">
        <w:rPr>
          <w:rFonts w:ascii="Times New Roman" w:hAnsi="Times New Roman" w:cs="Times New Roman"/>
          <w:b/>
          <w:bCs/>
          <w:sz w:val="24"/>
          <w:szCs w:val="24"/>
        </w:rPr>
        <w:t>la tour la plus haute de Paris.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>
        <w:rPr>
          <w:rFonts w:ascii="Times New Roman" w:hAnsi="Times New Roman" w:cs="Times New Roman"/>
          <w:bCs/>
          <w:sz w:val="24"/>
          <w:szCs w:val="24"/>
        </w:rPr>
        <w:t>C’est</w:t>
      </w:r>
      <w:r w:rsidRPr="006F486F">
        <w:rPr>
          <w:rFonts w:ascii="Times New Roman" w:hAnsi="Times New Roman" w:cs="Times New Roman"/>
          <w:b/>
          <w:bCs/>
          <w:sz w:val="24"/>
          <w:szCs w:val="24"/>
        </w:rPr>
        <w:t xml:space="preserve"> la plus haute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tour</w:t>
      </w:r>
      <w:r w:rsidRPr="006F486F">
        <w:rPr>
          <w:rFonts w:ascii="Times New Roman" w:hAnsi="Times New Roman" w:cs="Times New Roman"/>
          <w:b/>
          <w:bCs/>
          <w:sz w:val="24"/>
          <w:szCs w:val="24"/>
        </w:rPr>
        <w:t xml:space="preserve"> de Paris.</w:t>
      </w:r>
    </w:p>
    <w:p w:rsidR="002D60BF" w:rsidRDefault="002D60BF" w:rsidP="002D60BF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c.C’est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F486F">
        <w:rPr>
          <w:rFonts w:ascii="Times New Roman" w:hAnsi="Times New Roman" w:cs="Times New Roman"/>
          <w:b/>
          <w:bCs/>
          <w:sz w:val="24"/>
          <w:szCs w:val="24"/>
        </w:rPr>
        <w:t>le jour le plus beau de ma vie.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>
        <w:rPr>
          <w:rFonts w:ascii="Times New Roman" w:hAnsi="Times New Roman" w:cs="Times New Roman"/>
          <w:bCs/>
          <w:sz w:val="24"/>
          <w:szCs w:val="24"/>
        </w:rPr>
        <w:t>C’est</w:t>
      </w:r>
      <w:r w:rsidRPr="006F486F">
        <w:rPr>
          <w:rFonts w:ascii="Times New Roman" w:hAnsi="Times New Roman" w:cs="Times New Roman"/>
          <w:b/>
          <w:bCs/>
          <w:sz w:val="24"/>
          <w:szCs w:val="24"/>
        </w:rPr>
        <w:t xml:space="preserve"> le plus beau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jour </w:t>
      </w:r>
      <w:r w:rsidRPr="006F486F">
        <w:rPr>
          <w:rFonts w:ascii="Times New Roman" w:hAnsi="Times New Roman" w:cs="Times New Roman"/>
          <w:b/>
          <w:bCs/>
          <w:sz w:val="24"/>
          <w:szCs w:val="24"/>
        </w:rPr>
        <w:t>de ma vie.</w:t>
      </w:r>
    </w:p>
    <w:p w:rsidR="002D60BF" w:rsidRPr="00EC61A7" w:rsidRDefault="002D60BF" w:rsidP="002D60BF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d.C’est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F19">
        <w:rPr>
          <w:rFonts w:ascii="Times New Roman" w:hAnsi="Times New Roman" w:cs="Times New Roman"/>
          <w:b/>
          <w:bCs/>
          <w:sz w:val="24"/>
          <w:szCs w:val="24"/>
        </w:rPr>
        <w:t>le téléviseur le plus cher du magasin.</w:t>
      </w:r>
    </w:p>
    <w:p w:rsidR="002D60BF" w:rsidRDefault="002D60BF" w:rsidP="002D60BF">
      <w:pPr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D06DC9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/ 6p. </w:t>
      </w:r>
    </w:p>
    <w:p w:rsidR="002D60BF" w:rsidRPr="00BC7A14" w:rsidRDefault="002D60BF" w:rsidP="002D60BF">
      <w:pPr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BC7A1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a. autoriser = permettre, accorder, approuver  </w:t>
      </w:r>
      <w:r w:rsidRPr="006713CA">
        <w:rPr>
          <w:rFonts w:ascii="Times New Roman" w:hAnsi="Times New Roman" w:cs="Times New Roman"/>
          <w:b/>
          <w:bCs/>
          <w:sz w:val="24"/>
          <w:szCs w:val="24"/>
          <w:lang w:val="ro-RO"/>
        </w:rPr>
        <w:t>/ 1p.</w:t>
      </w:r>
      <w:r w:rsidRPr="00BC7A1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:rsidR="002D60BF" w:rsidRPr="00BC7A14" w:rsidRDefault="002D60BF" w:rsidP="002D60BF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  </w:t>
      </w:r>
      <w:r w:rsidRPr="00BC7A14">
        <w:rPr>
          <w:rFonts w:ascii="Times New Roman" w:hAnsi="Times New Roman" w:cs="Times New Roman"/>
          <w:bCs/>
          <w:sz w:val="24"/>
          <w:szCs w:val="24"/>
          <w:lang w:val="ro-RO"/>
        </w:rPr>
        <w:t>faire des courses =  le shopping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/ faire du shopping</w:t>
      </w:r>
      <w:r w:rsidRPr="00BC7A1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Pr="006713CA">
        <w:rPr>
          <w:rFonts w:ascii="Times New Roman" w:hAnsi="Times New Roman" w:cs="Times New Roman"/>
          <w:b/>
          <w:bCs/>
          <w:sz w:val="24"/>
          <w:szCs w:val="24"/>
          <w:lang w:val="ro-RO"/>
        </w:rPr>
        <w:t>/ 1p.</w:t>
      </w:r>
    </w:p>
    <w:p w:rsidR="002D60BF" w:rsidRPr="00BC7A14" w:rsidRDefault="002D60BF" w:rsidP="002D60BF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BC7A1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b. 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la </w:t>
      </w:r>
      <w:r w:rsidRPr="00BC7A1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mer, 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la </w:t>
      </w:r>
      <w:r w:rsidRPr="00BC7A1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mère </w:t>
      </w:r>
      <w:r w:rsidRPr="006713CA">
        <w:rPr>
          <w:rFonts w:ascii="Times New Roman" w:hAnsi="Times New Roman" w:cs="Times New Roman"/>
          <w:b/>
          <w:bCs/>
          <w:sz w:val="24"/>
          <w:szCs w:val="24"/>
          <w:lang w:val="ro-RO"/>
        </w:rPr>
        <w:t>/ 2p.</w:t>
      </w:r>
      <w:r w:rsidRPr="00BC7A1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:rsidR="002D60BF" w:rsidRPr="00BC7A14" w:rsidRDefault="002D60BF" w:rsidP="002D60BF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BC7A1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c. l’ouverture 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>#</w:t>
      </w:r>
      <w:r w:rsidRPr="00BC7A1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la fermeture, la clôture </w:t>
      </w:r>
      <w:r w:rsidRPr="006713CA">
        <w:rPr>
          <w:rFonts w:ascii="Times New Roman" w:hAnsi="Times New Roman" w:cs="Times New Roman"/>
          <w:b/>
          <w:bCs/>
          <w:sz w:val="24"/>
          <w:szCs w:val="24"/>
          <w:lang w:val="ro-RO"/>
        </w:rPr>
        <w:t>/ 1p.</w:t>
      </w:r>
    </w:p>
    <w:p w:rsidR="002D60BF" w:rsidRPr="00BC7A14" w:rsidRDefault="002D60BF" w:rsidP="002D60BF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30E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Răspuns liber.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o-RO"/>
        </w:rPr>
        <w:t xml:space="preserve"> </w:t>
      </w:r>
      <w:r w:rsidRPr="00C7134D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Orice formulare corectă în acest sens</w:t>
      </w:r>
      <w:r w:rsidRPr="00C7134D">
        <w:rPr>
          <w:rFonts w:ascii="Times New Roman" w:hAnsi="Times New Roman" w:cs="Times New Roman"/>
          <w:sz w:val="24"/>
          <w:szCs w:val="24"/>
          <w:u w:val="single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713CA">
        <w:rPr>
          <w:rFonts w:ascii="Times New Roman" w:hAnsi="Times New Roman" w:cs="Times New Roman"/>
          <w:b/>
          <w:bCs/>
          <w:sz w:val="24"/>
          <w:szCs w:val="24"/>
          <w:lang w:val="ro-RO"/>
        </w:rPr>
        <w:t>/ 1p.</w:t>
      </w:r>
    </w:p>
    <w:p w:rsidR="002D60BF" w:rsidRPr="00E4644C" w:rsidRDefault="002D60BF" w:rsidP="002D60BF">
      <w:pPr>
        <w:spacing w:line="240" w:lineRule="auto"/>
        <w:jc w:val="both"/>
        <w:rPr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4. </w:t>
      </w:r>
      <w:r w:rsidRPr="00E47AC8">
        <w:rPr>
          <w:rFonts w:ascii="Times New Roman" w:hAnsi="Times New Roman" w:cs="Times New Roman"/>
          <w:bCs/>
          <w:sz w:val="24"/>
          <w:szCs w:val="24"/>
          <w:lang w:val="ro-RO"/>
        </w:rPr>
        <w:t>Expression personnelle.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162889">
        <w:rPr>
          <w:rFonts w:ascii="Times New Roman" w:hAnsi="Times New Roman" w:cs="Times New Roman"/>
          <w:sz w:val="24"/>
          <w:szCs w:val="24"/>
        </w:rPr>
        <w:t>Toute phrase qui respecte la fonction communi</w:t>
      </w:r>
      <w:r>
        <w:rPr>
          <w:rFonts w:ascii="Times New Roman" w:hAnsi="Times New Roman" w:cs="Times New Roman"/>
          <w:sz w:val="24"/>
          <w:szCs w:val="24"/>
        </w:rPr>
        <w:t>cative et la situation proposée</w:t>
      </w:r>
      <w:r w:rsidRPr="001628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2889">
        <w:rPr>
          <w:rFonts w:ascii="Times New Roman" w:hAnsi="Times New Roman" w:cs="Times New Roman"/>
          <w:b/>
          <w:sz w:val="24"/>
          <w:szCs w:val="24"/>
        </w:rPr>
        <w:t>/ 3p.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0BF" w:rsidRPr="00162889" w:rsidRDefault="002D60BF" w:rsidP="002D60BF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:rsidR="002D60BF" w:rsidRPr="00F15B02" w:rsidRDefault="002D60BF" w:rsidP="002D60BF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F15B02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SUBIECTUL III -  </w:t>
      </w:r>
      <w:r w:rsidRPr="00F15B02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PRODUCTION ÉCRITE / 50 p.</w:t>
      </w:r>
    </w:p>
    <w:p w:rsidR="002D60BF" w:rsidRPr="002519AB" w:rsidRDefault="002D60BF" w:rsidP="002D60B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19AB"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cerinţei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(ti</w:t>
      </w:r>
      <w:r>
        <w:rPr>
          <w:rFonts w:ascii="Times New Roman" w:hAnsi="Times New Roman" w:cs="Times New Roman"/>
          <w:sz w:val="24"/>
          <w:szCs w:val="24"/>
        </w:rPr>
        <w:t xml:space="preserve">p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producţie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cuvinte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) &amp;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Corectitudine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socio-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lingvistică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adaptare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destinatar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context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) </w:t>
      </w:r>
      <w:r w:rsidRPr="00E61309">
        <w:rPr>
          <w:rFonts w:ascii="Times New Roman" w:hAnsi="Times New Roman" w:cs="Times New Roman"/>
          <w:b/>
          <w:sz w:val="24"/>
          <w:szCs w:val="24"/>
        </w:rPr>
        <w:t>/ 5p.</w:t>
      </w:r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0BF" w:rsidRPr="002519AB" w:rsidRDefault="002D60BF" w:rsidP="002D60B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19AB">
        <w:rPr>
          <w:rFonts w:ascii="Times New Roman" w:hAnsi="Times New Roman" w:cs="Times New Roman"/>
          <w:sz w:val="24"/>
          <w:szCs w:val="24"/>
        </w:rPr>
        <w:t>Capacitatea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de a relata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fapte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r w:rsidRPr="00E61309">
        <w:rPr>
          <w:rFonts w:ascii="Times New Roman" w:hAnsi="Times New Roman" w:cs="Times New Roman"/>
          <w:b/>
          <w:sz w:val="24"/>
          <w:szCs w:val="24"/>
        </w:rPr>
        <w:t>/ 5p.</w:t>
      </w:r>
      <w:r w:rsidRPr="002519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60BF" w:rsidRPr="002519AB" w:rsidRDefault="002D60BF" w:rsidP="002D60B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19AB">
        <w:rPr>
          <w:rFonts w:ascii="Times New Roman" w:hAnsi="Times New Roman" w:cs="Times New Roman"/>
          <w:sz w:val="24"/>
          <w:szCs w:val="24"/>
        </w:rPr>
        <w:t>Capacitatea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de a exprima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idei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sentimente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emoţii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r w:rsidRPr="00E61309">
        <w:rPr>
          <w:rFonts w:ascii="Times New Roman" w:hAnsi="Times New Roman" w:cs="Times New Roman"/>
          <w:b/>
          <w:sz w:val="24"/>
          <w:szCs w:val="24"/>
        </w:rPr>
        <w:t>/ 10p.</w:t>
      </w:r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0BF" w:rsidRPr="002519AB" w:rsidRDefault="002D60BF" w:rsidP="002D60B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19AB">
        <w:rPr>
          <w:rFonts w:ascii="Times New Roman" w:hAnsi="Times New Roman" w:cs="Times New Roman"/>
          <w:sz w:val="24"/>
          <w:szCs w:val="24"/>
        </w:rPr>
        <w:t>Corectitudine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morfosintactică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moduri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timpuri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anumite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forme </w:t>
      </w:r>
      <w:r>
        <w:rPr>
          <w:rFonts w:ascii="Times New Roman" w:hAnsi="Times New Roman" w:cs="Times New Roman"/>
          <w:sz w:val="24"/>
          <w:szCs w:val="24"/>
        </w:rPr>
        <w:t>pronominale</w:t>
      </w:r>
      <w:r w:rsidRPr="002519A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corectitudine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ortografică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gramaticală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r w:rsidRPr="00E61309">
        <w:rPr>
          <w:rFonts w:ascii="Times New Roman" w:hAnsi="Times New Roman" w:cs="Times New Roman"/>
          <w:b/>
          <w:sz w:val="24"/>
          <w:szCs w:val="24"/>
        </w:rPr>
        <w:t>/ 15p.</w:t>
      </w:r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0BF" w:rsidRPr="002519AB" w:rsidRDefault="002D60BF" w:rsidP="002D60B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19AB">
        <w:rPr>
          <w:rFonts w:ascii="Times New Roman" w:hAnsi="Times New Roman" w:cs="Times New Roman"/>
          <w:sz w:val="24"/>
          <w:szCs w:val="24"/>
        </w:rPr>
        <w:t>Corectitudine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lexicală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ortografia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19AB">
        <w:rPr>
          <w:rFonts w:ascii="Times New Roman" w:hAnsi="Times New Roman" w:cs="Times New Roman"/>
          <w:sz w:val="24"/>
          <w:szCs w:val="24"/>
        </w:rPr>
        <w:t>lexicală</w:t>
      </w:r>
      <w:proofErr w:type="spellEnd"/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  <w:r w:rsidRPr="00E61309">
        <w:rPr>
          <w:rFonts w:ascii="Times New Roman" w:hAnsi="Times New Roman" w:cs="Times New Roman"/>
          <w:b/>
          <w:sz w:val="24"/>
          <w:szCs w:val="24"/>
        </w:rPr>
        <w:t>/ 5p.</w:t>
      </w:r>
      <w:r w:rsidRPr="00251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0BF" w:rsidRPr="007C0CBC" w:rsidRDefault="002D60BF" w:rsidP="002D60B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C0CBC">
        <w:rPr>
          <w:rFonts w:ascii="Times New Roman" w:hAnsi="Times New Roman" w:cs="Times New Roman"/>
          <w:sz w:val="24"/>
          <w:szCs w:val="24"/>
          <w:lang w:val="en-US"/>
        </w:rPr>
        <w:t>Coerenţă</w:t>
      </w:r>
      <w:proofErr w:type="spellEnd"/>
      <w:r w:rsidRPr="007C0CB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C0CBC">
        <w:rPr>
          <w:rFonts w:ascii="Times New Roman" w:hAnsi="Times New Roman" w:cs="Times New Roman"/>
          <w:sz w:val="24"/>
          <w:szCs w:val="24"/>
          <w:lang w:val="en-US"/>
        </w:rPr>
        <w:t>respectarea</w:t>
      </w:r>
      <w:proofErr w:type="spellEnd"/>
      <w:r w:rsidRPr="007C0C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C0CBC">
        <w:rPr>
          <w:rFonts w:ascii="Times New Roman" w:hAnsi="Times New Roman" w:cs="Times New Roman"/>
          <w:sz w:val="24"/>
          <w:szCs w:val="24"/>
          <w:lang w:val="en-US"/>
        </w:rPr>
        <w:t>cerinţelor</w:t>
      </w:r>
      <w:proofErr w:type="spellEnd"/>
      <w:r w:rsidRPr="007C0CBC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7C0CBC">
        <w:rPr>
          <w:rFonts w:ascii="Times New Roman" w:hAnsi="Times New Roman" w:cs="Times New Roman"/>
          <w:sz w:val="24"/>
          <w:szCs w:val="24"/>
          <w:lang w:val="en-US"/>
        </w:rPr>
        <w:t>funcţiilor</w:t>
      </w:r>
      <w:proofErr w:type="spellEnd"/>
      <w:r w:rsidRPr="007C0C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C0CBC">
        <w:rPr>
          <w:rFonts w:ascii="Times New Roman" w:hAnsi="Times New Roman" w:cs="Times New Roman"/>
          <w:sz w:val="24"/>
          <w:szCs w:val="24"/>
          <w:lang w:val="en-US"/>
        </w:rPr>
        <w:t>comunicative</w:t>
      </w:r>
      <w:proofErr w:type="spellEnd"/>
      <w:r w:rsidRPr="007C0CB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C0CBC">
        <w:rPr>
          <w:rFonts w:ascii="Times New Roman" w:hAnsi="Times New Roman" w:cs="Times New Roman"/>
          <w:sz w:val="24"/>
          <w:szCs w:val="24"/>
          <w:lang w:val="en-US"/>
        </w:rPr>
        <w:t>punere</w:t>
      </w:r>
      <w:proofErr w:type="spellEnd"/>
      <w:r w:rsidRPr="007C0C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C0CBC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7C0C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C0CBC">
        <w:rPr>
          <w:rFonts w:ascii="Times New Roman" w:hAnsi="Times New Roman" w:cs="Times New Roman"/>
          <w:sz w:val="24"/>
          <w:szCs w:val="24"/>
          <w:lang w:val="en-US"/>
        </w:rPr>
        <w:t>pagină</w:t>
      </w:r>
      <w:proofErr w:type="spellEnd"/>
      <w:r w:rsidRPr="007C0C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C0CBC">
        <w:rPr>
          <w:rFonts w:ascii="Times New Roman" w:hAnsi="Times New Roman" w:cs="Times New Roman"/>
          <w:b/>
          <w:sz w:val="24"/>
          <w:szCs w:val="24"/>
          <w:lang w:val="en-US"/>
        </w:rPr>
        <w:t>/ 3+5+2=10p.</w:t>
      </w:r>
      <w:r w:rsidRPr="007C0C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D60BF" w:rsidRPr="00E4644C" w:rsidRDefault="002D60BF" w:rsidP="002D60BF">
      <w:pPr>
        <w:rPr>
          <w:lang w:val="ro-RO"/>
        </w:rPr>
      </w:pPr>
    </w:p>
    <w:p w:rsidR="002D60BF" w:rsidRPr="00D24E3C" w:rsidRDefault="002D60BF" w:rsidP="002D60BF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D60BF" w:rsidRPr="00D24E3C" w:rsidRDefault="002D60BF" w:rsidP="002D60BF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D60BF" w:rsidRPr="00D24E3C" w:rsidRDefault="002D60BF" w:rsidP="002D60BF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D60BF" w:rsidRPr="00D24E3C" w:rsidRDefault="002D60BF" w:rsidP="002D60BF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2D60BF" w:rsidRPr="00D24E3C" w:rsidRDefault="002D60BF" w:rsidP="002D60BF">
      <w:pPr>
        <w:spacing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BB2D8F" w:rsidRPr="002D60BF" w:rsidRDefault="00A73D23">
      <w:pPr>
        <w:rPr>
          <w:lang w:val="ro-RO"/>
        </w:rPr>
      </w:pPr>
    </w:p>
    <w:sectPr w:rsidR="00BB2D8F" w:rsidRPr="002D60BF" w:rsidSect="009A1573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D23" w:rsidRDefault="00A73D23">
      <w:pPr>
        <w:spacing w:after="0" w:line="240" w:lineRule="auto"/>
      </w:pPr>
      <w:r>
        <w:separator/>
      </w:r>
    </w:p>
  </w:endnote>
  <w:endnote w:type="continuationSeparator" w:id="0">
    <w:p w:rsidR="00A73D23" w:rsidRDefault="00A73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697630"/>
      <w:docPartObj>
        <w:docPartGallery w:val="Page Numbers (Bottom of Page)"/>
        <w:docPartUnique/>
      </w:docPartObj>
    </w:sdtPr>
    <w:sdtEndPr/>
    <w:sdtContent>
      <w:p w:rsidR="00081F0D" w:rsidRDefault="002D60B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D25" w:rsidRPr="00863D25">
          <w:rPr>
            <w:noProof/>
            <w:lang w:val="ro-RO"/>
          </w:rPr>
          <w:t>1</w:t>
        </w:r>
        <w:r>
          <w:fldChar w:fldCharType="end"/>
        </w:r>
      </w:p>
    </w:sdtContent>
  </w:sdt>
  <w:p w:rsidR="00081F0D" w:rsidRDefault="00A73D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D23" w:rsidRDefault="00A73D23">
      <w:pPr>
        <w:spacing w:after="0" w:line="240" w:lineRule="auto"/>
      </w:pPr>
      <w:r>
        <w:separator/>
      </w:r>
    </w:p>
  </w:footnote>
  <w:footnote w:type="continuationSeparator" w:id="0">
    <w:p w:rsidR="00A73D23" w:rsidRDefault="00A73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C" w:rsidRPr="009B4DC9" w:rsidRDefault="002D60BF" w:rsidP="0054105C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</w:rPr>
      <w:t xml:space="preserve">MINISTERUL </w:t>
    </w: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EDUCAŢIEI NAŢIONALE </w:t>
    </w:r>
  </w:p>
  <w:p w:rsidR="0054105C" w:rsidRPr="009B4DC9" w:rsidRDefault="002D60BF" w:rsidP="0054105C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/>
        <w:b/>
        <w:sz w:val="24"/>
        <w:szCs w:val="24"/>
      </w:rPr>
    </w:pPr>
    <w:r w:rsidRPr="009B4DC9">
      <w:rPr>
        <w:rFonts w:ascii="Times New Roman" w:eastAsia="Calibri" w:hAnsi="Times New Roman"/>
        <w:b/>
        <w:sz w:val="24"/>
        <w:szCs w:val="24"/>
      </w:rPr>
      <w:t>INSPECTORATUL  ȘCOLAR  JUDEȚEAN HUNEDOARA</w:t>
    </w:r>
  </w:p>
  <w:p w:rsidR="004E3EF4" w:rsidRDefault="004E3EF4" w:rsidP="004E3EF4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 xml:space="preserve">OLIMPIADA DE LIMBI ROMANICE </w:t>
    </w:r>
  </w:p>
  <w:p w:rsidR="004E3EF4" w:rsidRDefault="004E3EF4" w:rsidP="004E3EF4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LIMBA FRANCEZĂ</w:t>
    </w:r>
  </w:p>
  <w:p w:rsidR="0054105C" w:rsidRPr="009B4DC9" w:rsidRDefault="002D60BF" w:rsidP="0054105C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>ETAPA JUDEŢEANĂ, 18 MARTIE 2017</w:t>
    </w:r>
  </w:p>
  <w:p w:rsidR="0054105C" w:rsidRPr="009B4DC9" w:rsidRDefault="002D60BF" w:rsidP="0054105C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9B4DC9">
      <w:rPr>
        <w:rFonts w:ascii="Times New Roman" w:hAnsi="Times New Roman" w:cs="Times New Roman"/>
        <w:b/>
        <w:sz w:val="24"/>
        <w:szCs w:val="24"/>
        <w:lang w:val="ro-RO"/>
      </w:rPr>
      <w:t xml:space="preserve">CLASA A X-A, </w:t>
    </w:r>
    <w:r>
      <w:rPr>
        <w:rFonts w:ascii="Times New Roman" w:hAnsi="Times New Roman" w:cs="Times New Roman"/>
        <w:b/>
        <w:sz w:val="24"/>
        <w:szCs w:val="24"/>
        <w:lang w:val="ro-RO"/>
      </w:rPr>
      <w:t>REGIM DE PREDARE NORMAL</w:t>
    </w:r>
  </w:p>
  <w:p w:rsidR="00863D25" w:rsidRDefault="00863D25" w:rsidP="00863D25">
    <w:pPr>
      <w:spacing w:after="0" w:line="240" w:lineRule="auto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VARIANTA 1</w:t>
    </w:r>
  </w:p>
  <w:p w:rsidR="0054105C" w:rsidRDefault="00A73D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0BF"/>
    <w:rsid w:val="002D60BF"/>
    <w:rsid w:val="004E3EF4"/>
    <w:rsid w:val="00863D25"/>
    <w:rsid w:val="00A73D23"/>
    <w:rsid w:val="00B5476B"/>
    <w:rsid w:val="00D62F21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0BF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D60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2D6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0BF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2D6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0BF"/>
    <w:rPr>
      <w:lang w:val="fr-FR"/>
    </w:rPr>
  </w:style>
  <w:style w:type="table" w:styleId="TableGrid">
    <w:name w:val="Table Grid"/>
    <w:basedOn w:val="TableNormal"/>
    <w:uiPriority w:val="39"/>
    <w:rsid w:val="002D60BF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60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0BF"/>
    <w:pPr>
      <w:spacing w:after="160" w:line="259" w:lineRule="auto"/>
    </w:pPr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D60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2D6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0BF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2D60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0BF"/>
    <w:rPr>
      <w:lang w:val="fr-FR"/>
    </w:rPr>
  </w:style>
  <w:style w:type="table" w:styleId="TableGrid">
    <w:name w:val="Table Grid"/>
    <w:basedOn w:val="TableNormal"/>
    <w:uiPriority w:val="39"/>
    <w:rsid w:val="002D60BF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60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5</cp:revision>
  <dcterms:created xsi:type="dcterms:W3CDTF">2017-03-16T14:22:00Z</dcterms:created>
  <dcterms:modified xsi:type="dcterms:W3CDTF">2017-03-17T15:36:00Z</dcterms:modified>
</cp:coreProperties>
</file>